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DE" w:rsidRDefault="001A2EDE">
      <w:bookmarkStart w:id="0" w:name="_GoBack"/>
      <w:bookmarkEnd w:id="0"/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3335"/>
        <w:gridCol w:w="3335"/>
        <w:gridCol w:w="3335"/>
      </w:tblGrid>
      <w:tr w:rsidR="00B66E5F" w:rsidTr="00B66E5F">
        <w:tc>
          <w:tcPr>
            <w:tcW w:w="3335" w:type="dxa"/>
          </w:tcPr>
          <w:p w:rsidR="00B66E5F" w:rsidRDefault="00B66E5F" w:rsidP="00B66E5F">
            <w:pPr>
              <w:tabs>
                <w:tab w:val="left" w:pos="183"/>
                <w:tab w:val="center" w:pos="1559"/>
              </w:tabs>
            </w:pPr>
            <w:r>
              <w:tab/>
            </w:r>
          </w:p>
          <w:p w:rsidR="00B66E5F" w:rsidRDefault="00B66E5F" w:rsidP="00B66E5F">
            <w:pPr>
              <w:tabs>
                <w:tab w:val="left" w:pos="183"/>
                <w:tab w:val="center" w:pos="1559"/>
              </w:tabs>
              <w:jc w:val="center"/>
            </w:pPr>
            <w:r w:rsidRPr="00080FC1">
              <w:rPr>
                <w:rFonts w:ascii="Arial" w:hAnsi="Arial" w:cs="Arial"/>
                <w:noProof/>
                <w:lang w:val="es-PE" w:eastAsia="es-PE"/>
              </w:rPr>
              <w:drawing>
                <wp:inline distT="0" distB="0" distL="0" distR="0" wp14:anchorId="47D008BF" wp14:editId="12EC5E75">
                  <wp:extent cx="1605600" cy="540000"/>
                  <wp:effectExtent l="0" t="0" r="0" b="0"/>
                  <wp:docPr id="5" name="Imagen 5" descr="ALID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ALID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6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  <w:tc>
          <w:tcPr>
            <w:tcW w:w="3335" w:type="dxa"/>
          </w:tcPr>
          <w:p w:rsidR="00B66E5F" w:rsidRDefault="00B66E5F" w:rsidP="00B66E5F">
            <w:pPr>
              <w:tabs>
                <w:tab w:val="left" w:pos="215"/>
                <w:tab w:val="center" w:pos="1559"/>
              </w:tabs>
            </w:pPr>
            <w:r>
              <w:tab/>
            </w:r>
          </w:p>
          <w:p w:rsidR="00B66E5F" w:rsidRDefault="00B66E5F" w:rsidP="00B66E5F">
            <w:pPr>
              <w:tabs>
                <w:tab w:val="left" w:pos="215"/>
                <w:tab w:val="center" w:pos="1559"/>
              </w:tabs>
              <w:jc w:val="center"/>
            </w:pPr>
            <w:r w:rsidRPr="00080FC1">
              <w:rPr>
                <w:rFonts w:ascii="Arial" w:hAnsi="Arial" w:cs="Arial"/>
                <w:noProof/>
                <w:lang w:val="es-PE" w:eastAsia="es-PE"/>
              </w:rPr>
              <w:drawing>
                <wp:inline distT="0" distB="0" distL="0" distR="0" wp14:anchorId="4186DA3B" wp14:editId="6D6EE478">
                  <wp:extent cx="1551600" cy="540000"/>
                  <wp:effectExtent l="0" t="0" r="0" b="0"/>
                  <wp:docPr id="6" name="Imagen 6" descr="C:\Users\jrodriguez\AppData\Local\Microsoft\Windows\Temporary Internet Files\Content.Outlook\B6M0SZ8D\emprendedores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:\Users\jrodriguez\AppData\Local\Microsoft\Windows\Temporary Internet Files\Content.Outlook\B6M0SZ8D\emprendedores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6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5" w:type="dxa"/>
          </w:tcPr>
          <w:p w:rsidR="00B66E5F" w:rsidRDefault="00B66E5F" w:rsidP="00B66E5F">
            <w:pPr>
              <w:tabs>
                <w:tab w:val="center" w:pos="1559"/>
              </w:tabs>
            </w:pPr>
            <w:r>
              <w:tab/>
            </w:r>
          </w:p>
          <w:p w:rsidR="00B66E5F" w:rsidRDefault="00B66E5F" w:rsidP="00B66E5F">
            <w:pPr>
              <w:tabs>
                <w:tab w:val="center" w:pos="1559"/>
              </w:tabs>
              <w:jc w:val="center"/>
            </w:pPr>
            <w:r w:rsidRPr="00080FC1">
              <w:rPr>
                <w:rFonts w:ascii="Arial" w:hAnsi="Arial" w:cs="Arial"/>
                <w:noProof/>
                <w:lang w:val="es-PE" w:eastAsia="es-PE"/>
              </w:rPr>
              <w:drawing>
                <wp:inline distT="0" distB="0" distL="0" distR="0" wp14:anchorId="6A631EF3" wp14:editId="77A74EAE">
                  <wp:extent cx="1681200" cy="54000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E5F" w:rsidTr="00B66E5F">
        <w:trPr>
          <w:trHeight w:val="937"/>
        </w:trPr>
        <w:tc>
          <w:tcPr>
            <w:tcW w:w="10005" w:type="dxa"/>
            <w:gridSpan w:val="3"/>
          </w:tcPr>
          <w:p w:rsidR="00B66E5F" w:rsidRPr="000F5E41" w:rsidRDefault="00B66E5F" w:rsidP="00B66E5F">
            <w:pPr>
              <w:jc w:val="center"/>
              <w:rPr>
                <w:rFonts w:ascii="Lato Light" w:hAnsi="Lato Light" w:cs="Arial"/>
                <w:sz w:val="16"/>
                <w:szCs w:val="16"/>
              </w:rPr>
            </w:pPr>
            <w:r w:rsidRPr="000F5E41">
              <w:rPr>
                <w:rFonts w:ascii="Lato Light" w:hAnsi="Lato Light" w:cs="Arial"/>
                <w:sz w:val="16"/>
                <w:szCs w:val="16"/>
              </w:rPr>
              <w:t xml:space="preserve">Aporte: </w:t>
            </w:r>
          </w:p>
          <w:p w:rsidR="00B66E5F" w:rsidRDefault="00B66E5F" w:rsidP="00B66E5F">
            <w:pPr>
              <w:jc w:val="center"/>
            </w:pPr>
            <w:r w:rsidRPr="001A2EDE">
              <w:rPr>
                <w:noProof/>
                <w:lang w:val="es-PE" w:eastAsia="es-PE"/>
              </w:rPr>
              <w:drawing>
                <wp:inline distT="0" distB="0" distL="0" distR="0" wp14:anchorId="2D9120E1" wp14:editId="33A72331">
                  <wp:extent cx="896400" cy="324000"/>
                  <wp:effectExtent l="0" t="0" r="0" b="0"/>
                  <wp:docPr id="11" name="Imagen 11" descr="D:\_ALIDE\Desktop\28432812-59ee8b7e-6d57-11e7-9fc9-388cf7d6267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_ALIDE\Desktop\28432812-59ee8b7e-6d57-11e7-9fc9-388cf7d6267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4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4C58" w:rsidRDefault="006B4C58" w:rsidP="006B4C58">
      <w:pPr>
        <w:rPr>
          <w:rFonts w:ascii="Lato Light" w:hAnsi="Lato Light" w:cs="Arial"/>
          <w:sz w:val="21"/>
          <w:szCs w:val="21"/>
        </w:rPr>
      </w:pPr>
    </w:p>
    <w:p w:rsidR="006B4C58" w:rsidRPr="0029642B" w:rsidRDefault="006B4C58" w:rsidP="006B4C58">
      <w:pPr>
        <w:rPr>
          <w:rFonts w:ascii="Lato Light" w:hAnsi="Lato Light" w:cs="Arial"/>
          <w:sz w:val="21"/>
          <w:szCs w:val="21"/>
        </w:rPr>
      </w:pPr>
    </w:p>
    <w:p w:rsidR="006B4C58" w:rsidRPr="0029642B" w:rsidRDefault="006B4C58" w:rsidP="006B4C58">
      <w:pPr>
        <w:jc w:val="center"/>
        <w:rPr>
          <w:rFonts w:ascii="Lato Black" w:hAnsi="Lato Black" w:cs="Arial"/>
          <w:b/>
          <w:szCs w:val="24"/>
        </w:rPr>
      </w:pPr>
      <w:r w:rsidRPr="0029642B">
        <w:rPr>
          <w:rFonts w:ascii="Lato Black" w:hAnsi="Lato Black" w:cs="Arial"/>
          <w:b/>
          <w:szCs w:val="24"/>
        </w:rPr>
        <w:t xml:space="preserve">WORKSHOP </w:t>
      </w:r>
    </w:p>
    <w:p w:rsidR="006B4C58" w:rsidRPr="0029642B" w:rsidRDefault="006B4C58" w:rsidP="006B4C58">
      <w:pPr>
        <w:jc w:val="center"/>
        <w:rPr>
          <w:rFonts w:ascii="Lato Black" w:hAnsi="Lato Black" w:cs="Arial"/>
          <w:b/>
          <w:color w:val="0070C0"/>
          <w:sz w:val="28"/>
          <w:szCs w:val="28"/>
        </w:rPr>
      </w:pPr>
      <w:r w:rsidRPr="0029642B">
        <w:rPr>
          <w:rFonts w:ascii="Lato Black" w:hAnsi="Lato Black" w:cs="Arial"/>
          <w:b/>
          <w:color w:val="0070C0"/>
          <w:sz w:val="28"/>
          <w:szCs w:val="28"/>
        </w:rPr>
        <w:t>EMPRENDIMIENTO E INNOVACIÓN FINANCIERA:</w:t>
      </w:r>
    </w:p>
    <w:p w:rsidR="006B4C58" w:rsidRPr="0029642B" w:rsidRDefault="006B4C58" w:rsidP="006B4C58">
      <w:pPr>
        <w:jc w:val="center"/>
        <w:rPr>
          <w:rFonts w:ascii="Lato Black" w:hAnsi="Lato Black" w:cs="Arial"/>
          <w:b/>
          <w:color w:val="0070C0"/>
          <w:sz w:val="28"/>
          <w:szCs w:val="28"/>
        </w:rPr>
      </w:pPr>
      <w:r w:rsidRPr="0029642B">
        <w:rPr>
          <w:rFonts w:ascii="Lato Black" w:hAnsi="Lato Black" w:cs="Arial"/>
          <w:b/>
          <w:color w:val="0070C0"/>
          <w:sz w:val="28"/>
          <w:szCs w:val="28"/>
        </w:rPr>
        <w:t>PRÁCTICAS INTERNACIONALES SOBRE BANCA DIGITAL Y DE NICHO, FINTECH Y BANCA DE DESARROLLO</w:t>
      </w:r>
    </w:p>
    <w:p w:rsidR="006B4C58" w:rsidRPr="0029642B" w:rsidRDefault="006B4C58" w:rsidP="006B4C58">
      <w:pPr>
        <w:jc w:val="center"/>
        <w:rPr>
          <w:rFonts w:ascii="Lato Black" w:hAnsi="Lato Black" w:cs="Arial"/>
          <w:b/>
          <w:szCs w:val="24"/>
        </w:rPr>
      </w:pPr>
      <w:r w:rsidRPr="0029642B">
        <w:rPr>
          <w:rFonts w:ascii="Lato Black" w:hAnsi="Lato Black" w:cs="Arial"/>
          <w:b/>
          <w:szCs w:val="24"/>
        </w:rPr>
        <w:t>Ciudad de México y Querétaro, México, 24 al 26 de Septiembre de 2019</w:t>
      </w:r>
    </w:p>
    <w:p w:rsidR="006B4C58" w:rsidRPr="0029642B" w:rsidRDefault="006B4C58" w:rsidP="006B4C58">
      <w:pPr>
        <w:jc w:val="center"/>
        <w:rPr>
          <w:rFonts w:ascii="Lato Light" w:hAnsi="Lato Light" w:cs="Arial"/>
          <w:b/>
          <w:sz w:val="22"/>
          <w:szCs w:val="22"/>
        </w:rPr>
      </w:pPr>
    </w:p>
    <w:p w:rsidR="006B4C58" w:rsidRPr="0029642B" w:rsidRDefault="006B4C58" w:rsidP="006B4C58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-720"/>
        </w:tabs>
        <w:rPr>
          <w:rFonts w:ascii="Lato Light" w:hAnsi="Lato Light" w:cs="Arial"/>
          <w:sz w:val="24"/>
          <w:szCs w:val="24"/>
          <w:u w:val="single"/>
        </w:rPr>
      </w:pPr>
      <w:r w:rsidRPr="0029642B">
        <w:rPr>
          <w:rFonts w:ascii="Lato Light" w:hAnsi="Lato Light" w:cs="Arial"/>
          <w:sz w:val="24"/>
          <w:szCs w:val="24"/>
          <w:u w:val="single"/>
        </w:rPr>
        <w:t>SOLICITUD DE INSCRIPCION</w:t>
      </w:r>
    </w:p>
    <w:p w:rsidR="006B4C58" w:rsidRPr="0029642B" w:rsidRDefault="006B4C58" w:rsidP="006B4C58">
      <w:pPr>
        <w:jc w:val="center"/>
        <w:rPr>
          <w:rFonts w:ascii="Lato Light" w:hAnsi="Lato Light" w:cs="Arial"/>
          <w:b/>
          <w:sz w:val="22"/>
          <w:szCs w:val="22"/>
        </w:rPr>
      </w:pPr>
    </w:p>
    <w:tbl>
      <w:tblPr>
        <w:tblStyle w:val="Cuadrculadetablaclara1"/>
        <w:tblW w:w="5000" w:type="pct"/>
        <w:tblLook w:val="0000" w:firstRow="0" w:lastRow="0" w:firstColumn="0" w:lastColumn="0" w:noHBand="0" w:noVBand="0"/>
      </w:tblPr>
      <w:tblGrid>
        <w:gridCol w:w="3498"/>
        <w:gridCol w:w="3284"/>
        <w:gridCol w:w="3299"/>
      </w:tblGrid>
      <w:tr w:rsidR="006B4C58" w:rsidRPr="0029642B" w:rsidTr="004000CD">
        <w:tc>
          <w:tcPr>
            <w:tcW w:w="5000" w:type="pct"/>
            <w:gridSpan w:val="3"/>
          </w:tcPr>
          <w:p w:rsidR="006B4C58" w:rsidRPr="0029642B" w:rsidRDefault="006B4C58" w:rsidP="00D75E8B">
            <w:pPr>
              <w:rPr>
                <w:rFonts w:ascii="Lato Light" w:hAnsi="Lato Light" w:cs="Arial"/>
                <w:b/>
                <w:caps/>
                <w:sz w:val="22"/>
                <w:szCs w:val="22"/>
              </w:rPr>
            </w:pPr>
            <w:r w:rsidRPr="0029642B">
              <w:rPr>
                <w:rFonts w:ascii="Lato Light" w:hAnsi="Lato Light" w:cs="Arial"/>
                <w:b/>
                <w:caps/>
                <w:sz w:val="22"/>
                <w:szCs w:val="22"/>
              </w:rPr>
              <w:t>NOmbreS Y APELLIDOS del PARTICIPANTE:</w:t>
            </w:r>
          </w:p>
        </w:tc>
      </w:tr>
      <w:tr w:rsidR="006B4C58" w:rsidRPr="0029642B" w:rsidTr="004000CD">
        <w:tc>
          <w:tcPr>
            <w:tcW w:w="5000" w:type="pct"/>
            <w:gridSpan w:val="3"/>
          </w:tcPr>
          <w:p w:rsidR="006B4C58" w:rsidRPr="0029642B" w:rsidRDefault="006B4C58" w:rsidP="00D75E8B">
            <w:pPr>
              <w:rPr>
                <w:rFonts w:ascii="Lato Light" w:hAnsi="Lato Light" w:cs="Arial"/>
                <w:b/>
                <w:caps/>
                <w:sz w:val="22"/>
                <w:szCs w:val="22"/>
              </w:rPr>
            </w:pPr>
            <w:r w:rsidRPr="0029642B">
              <w:rPr>
                <w:rFonts w:ascii="Lato Light" w:hAnsi="Lato Light" w:cs="Arial"/>
                <w:b/>
                <w:caps/>
                <w:sz w:val="22"/>
                <w:szCs w:val="22"/>
              </w:rPr>
              <w:t>CARGO:</w:t>
            </w:r>
          </w:p>
        </w:tc>
      </w:tr>
      <w:tr w:rsidR="006B4C58" w:rsidRPr="0029642B" w:rsidTr="004000CD">
        <w:tc>
          <w:tcPr>
            <w:tcW w:w="5000" w:type="pct"/>
            <w:gridSpan w:val="3"/>
          </w:tcPr>
          <w:p w:rsidR="006B4C58" w:rsidRPr="0029642B" w:rsidRDefault="006B4C58" w:rsidP="00D75E8B">
            <w:pPr>
              <w:rPr>
                <w:rFonts w:ascii="Lato Light" w:hAnsi="Lato Light" w:cs="Arial"/>
                <w:b/>
                <w:caps/>
                <w:sz w:val="22"/>
                <w:szCs w:val="22"/>
              </w:rPr>
            </w:pPr>
            <w:r w:rsidRPr="0029642B">
              <w:rPr>
                <w:rFonts w:ascii="Lato Light" w:hAnsi="Lato Light" w:cs="Arial"/>
                <w:b/>
                <w:caps/>
                <w:sz w:val="22"/>
                <w:szCs w:val="22"/>
              </w:rPr>
              <w:t>INSTITUCIÓN:</w:t>
            </w:r>
          </w:p>
        </w:tc>
      </w:tr>
      <w:tr w:rsidR="006B4C58" w:rsidRPr="0029642B" w:rsidTr="004000CD">
        <w:tc>
          <w:tcPr>
            <w:tcW w:w="5000" w:type="pct"/>
            <w:gridSpan w:val="3"/>
          </w:tcPr>
          <w:p w:rsidR="006B4C58" w:rsidRPr="0029642B" w:rsidRDefault="006B4C58" w:rsidP="00D75E8B">
            <w:pPr>
              <w:rPr>
                <w:rFonts w:ascii="Lato Light" w:hAnsi="Lato Light" w:cs="Arial"/>
                <w:b/>
                <w:caps/>
                <w:sz w:val="22"/>
                <w:szCs w:val="22"/>
              </w:rPr>
            </w:pPr>
            <w:r w:rsidRPr="0029642B">
              <w:rPr>
                <w:rFonts w:ascii="Lato Light" w:hAnsi="Lato Light" w:cs="Arial"/>
                <w:b/>
                <w:caps/>
                <w:sz w:val="22"/>
                <w:szCs w:val="22"/>
              </w:rPr>
              <w:t>DIRECCION:</w:t>
            </w:r>
          </w:p>
        </w:tc>
      </w:tr>
      <w:tr w:rsidR="006B4C58" w:rsidRPr="0029642B" w:rsidTr="004000CD">
        <w:tc>
          <w:tcPr>
            <w:tcW w:w="1735" w:type="pct"/>
          </w:tcPr>
          <w:p w:rsidR="006B4C58" w:rsidRPr="0029642B" w:rsidRDefault="006B4C58" w:rsidP="00D75E8B">
            <w:pPr>
              <w:rPr>
                <w:rFonts w:ascii="Lato Light" w:hAnsi="Lato Light" w:cs="Arial"/>
                <w:b/>
                <w:caps/>
                <w:sz w:val="22"/>
                <w:szCs w:val="22"/>
              </w:rPr>
            </w:pPr>
            <w:r w:rsidRPr="0029642B">
              <w:rPr>
                <w:rFonts w:ascii="Lato Light" w:hAnsi="Lato Light" w:cs="Arial"/>
                <w:b/>
                <w:caps/>
                <w:sz w:val="22"/>
                <w:szCs w:val="22"/>
              </w:rPr>
              <w:t>TELéFONO:</w:t>
            </w:r>
          </w:p>
        </w:tc>
        <w:tc>
          <w:tcPr>
            <w:tcW w:w="1629" w:type="pct"/>
          </w:tcPr>
          <w:p w:rsidR="006B4C58" w:rsidRPr="0029642B" w:rsidRDefault="006B4C58" w:rsidP="00D75E8B">
            <w:pPr>
              <w:rPr>
                <w:rFonts w:ascii="Lato Light" w:hAnsi="Lato Light" w:cs="Arial"/>
                <w:b/>
                <w:caps/>
                <w:sz w:val="22"/>
                <w:szCs w:val="22"/>
              </w:rPr>
            </w:pPr>
            <w:r w:rsidRPr="0029642B">
              <w:rPr>
                <w:rFonts w:ascii="Lato Light" w:hAnsi="Lato Light" w:cs="Arial"/>
                <w:b/>
                <w:caps/>
                <w:sz w:val="22"/>
                <w:szCs w:val="22"/>
              </w:rPr>
              <w:t>E-MAIL:</w:t>
            </w:r>
          </w:p>
        </w:tc>
        <w:tc>
          <w:tcPr>
            <w:tcW w:w="1636" w:type="pct"/>
          </w:tcPr>
          <w:p w:rsidR="006B4C58" w:rsidRPr="0029642B" w:rsidRDefault="006B4C58" w:rsidP="00D75E8B">
            <w:pPr>
              <w:rPr>
                <w:rFonts w:ascii="Lato Light" w:hAnsi="Lato Light" w:cs="Arial"/>
                <w:b/>
                <w:caps/>
                <w:sz w:val="22"/>
                <w:szCs w:val="22"/>
              </w:rPr>
            </w:pPr>
            <w:r w:rsidRPr="0029642B">
              <w:rPr>
                <w:rFonts w:ascii="Lato Light" w:hAnsi="Lato Light" w:cs="Arial"/>
                <w:b/>
                <w:caps/>
                <w:sz w:val="22"/>
                <w:szCs w:val="22"/>
              </w:rPr>
              <w:t>PASAPORTE:</w:t>
            </w:r>
          </w:p>
        </w:tc>
      </w:tr>
    </w:tbl>
    <w:p w:rsidR="006B4C58" w:rsidRPr="0029642B" w:rsidRDefault="006B4C58" w:rsidP="006B4C58">
      <w:pPr>
        <w:rPr>
          <w:rFonts w:ascii="Lato Light" w:hAnsi="Lato Light" w:cs="Arial"/>
          <w:b/>
          <w:sz w:val="22"/>
          <w:szCs w:val="22"/>
        </w:rPr>
      </w:pPr>
    </w:p>
    <w:p w:rsidR="006B4C58" w:rsidRPr="0029642B" w:rsidRDefault="006B4C58" w:rsidP="006B4C58">
      <w:pPr>
        <w:jc w:val="center"/>
        <w:rPr>
          <w:rFonts w:ascii="Lato Black" w:hAnsi="Lato Black" w:cs="Arial"/>
          <w:b/>
          <w:sz w:val="22"/>
          <w:szCs w:val="22"/>
        </w:rPr>
      </w:pPr>
      <w:r w:rsidRPr="0029642B">
        <w:rPr>
          <w:rFonts w:ascii="Lato Black" w:hAnsi="Lato Black" w:cs="Arial"/>
          <w:b/>
          <w:sz w:val="22"/>
          <w:szCs w:val="22"/>
        </w:rPr>
        <w:t>Hotel El Diplomático ****</w:t>
      </w:r>
    </w:p>
    <w:p w:rsidR="006B4C58" w:rsidRPr="0029642B" w:rsidRDefault="006B4C58" w:rsidP="006B4C58">
      <w:pPr>
        <w:jc w:val="both"/>
        <w:rPr>
          <w:rFonts w:ascii="Lato Light" w:hAnsi="Lato Light" w:cs="Arial"/>
          <w:sz w:val="22"/>
          <w:szCs w:val="22"/>
        </w:rPr>
      </w:pPr>
      <w:r w:rsidRPr="00451453">
        <w:rPr>
          <w:rFonts w:ascii="Lato Light" w:hAnsi="Lato Light" w:cs="Arial"/>
          <w:sz w:val="22"/>
          <w:szCs w:val="22"/>
          <w:lang w:val="es-PE"/>
        </w:rPr>
        <w:t xml:space="preserve">Dirección: Av. </w:t>
      </w:r>
      <w:r w:rsidRPr="0029642B">
        <w:rPr>
          <w:rFonts w:ascii="Lato Light" w:hAnsi="Lato Light" w:cs="Arial"/>
          <w:sz w:val="22"/>
          <w:szCs w:val="22"/>
          <w:lang w:val="es-PE"/>
        </w:rPr>
        <w:t>Insurgentes Sur N° 1105, Colonia Nochebuena, CP 03720 México D.F., México, teléfono: (52-55) 5563-6066</w:t>
      </w:r>
      <w:r>
        <w:rPr>
          <w:rFonts w:ascii="Lato Light" w:hAnsi="Lato Light" w:cs="Arial"/>
          <w:sz w:val="22"/>
          <w:szCs w:val="22"/>
          <w:lang w:val="es-PE"/>
        </w:rPr>
        <w:t>,</w:t>
      </w:r>
      <w:r w:rsidRPr="0029642B">
        <w:rPr>
          <w:rFonts w:ascii="Lato Light" w:hAnsi="Lato Light" w:cs="Arial"/>
          <w:sz w:val="22"/>
          <w:szCs w:val="22"/>
          <w:lang w:val="es-PE"/>
        </w:rPr>
        <w:t xml:space="preserve"> </w:t>
      </w:r>
      <w:hyperlink r:id="rId11" w:history="1">
        <w:r w:rsidRPr="0029642B">
          <w:rPr>
            <w:rStyle w:val="Hipervnculo"/>
            <w:rFonts w:ascii="Lato Light" w:hAnsi="Lato Light" w:cs="Arial"/>
            <w:color w:val="0070C0"/>
            <w:sz w:val="22"/>
            <w:szCs w:val="22"/>
            <w:lang w:val="es-PE"/>
          </w:rPr>
          <w:t>www.eldiplomatico.com.mx</w:t>
        </w:r>
      </w:hyperlink>
      <w:r w:rsidRPr="0029642B">
        <w:rPr>
          <w:rFonts w:ascii="Lato Light" w:hAnsi="Lato Light" w:cs="Arial"/>
          <w:sz w:val="22"/>
          <w:szCs w:val="22"/>
          <w:lang w:val="es-PE"/>
        </w:rPr>
        <w:t xml:space="preserve"> E-mail: </w:t>
      </w:r>
      <w:hyperlink r:id="rId12" w:history="1">
        <w:r w:rsidRPr="0029642B">
          <w:rPr>
            <w:rStyle w:val="Hipervnculo"/>
            <w:rFonts w:ascii="Lato Light" w:hAnsi="Lato Light" w:cs="Arial"/>
            <w:color w:val="0070C0"/>
            <w:sz w:val="22"/>
            <w:szCs w:val="22"/>
            <w:lang w:val="es-PE"/>
          </w:rPr>
          <w:t>reservaciones@eldiplomatico.com.mx</w:t>
        </w:r>
      </w:hyperlink>
      <w:r w:rsidRPr="0029642B">
        <w:rPr>
          <w:rFonts w:ascii="Lato Light" w:hAnsi="Lato Light" w:cs="Arial"/>
          <w:sz w:val="22"/>
          <w:szCs w:val="22"/>
          <w:lang w:val="es-PE"/>
        </w:rPr>
        <w:t xml:space="preserve"> Tarifa diaria </w:t>
      </w:r>
      <w:r w:rsidRPr="0029642B">
        <w:rPr>
          <w:rFonts w:ascii="Lato Light" w:hAnsi="Lato Light" w:cs="Arial"/>
          <w:sz w:val="22"/>
          <w:szCs w:val="22"/>
          <w:u w:val="single"/>
          <w:lang w:val="es-PE"/>
        </w:rPr>
        <w:t>referencial</w:t>
      </w:r>
      <w:r w:rsidRPr="0029642B">
        <w:rPr>
          <w:rFonts w:ascii="Lato Light" w:hAnsi="Lato Light" w:cs="Arial"/>
          <w:sz w:val="22"/>
          <w:szCs w:val="22"/>
          <w:lang w:val="es-PE"/>
        </w:rPr>
        <w:t xml:space="preserve"> (habitación single): US$58 + 19% impuestos. </w:t>
      </w:r>
      <w:r w:rsidRPr="0029642B">
        <w:rPr>
          <w:rFonts w:ascii="Lato Light" w:hAnsi="Lato Light" w:cs="Arial"/>
          <w:sz w:val="22"/>
          <w:szCs w:val="22"/>
          <w:u w:val="single"/>
        </w:rPr>
        <w:t>Nota</w:t>
      </w:r>
      <w:r w:rsidRPr="0029642B">
        <w:rPr>
          <w:rFonts w:ascii="Lato Light" w:hAnsi="Lato Light" w:cs="Arial"/>
          <w:sz w:val="22"/>
          <w:szCs w:val="22"/>
        </w:rPr>
        <w:t>: Cada participante inscrito tendría que solicitar su reserva de habitación directamente al Hotel.</w:t>
      </w:r>
    </w:p>
    <w:p w:rsidR="006B4C58" w:rsidRPr="0029642B" w:rsidRDefault="006B4C58" w:rsidP="006B4C58">
      <w:pPr>
        <w:jc w:val="both"/>
        <w:rPr>
          <w:rFonts w:ascii="Lato Light" w:hAnsi="Lato Light" w:cs="Arial"/>
          <w:sz w:val="22"/>
          <w:szCs w:val="22"/>
        </w:rPr>
      </w:pPr>
    </w:p>
    <w:p w:rsidR="006B4C58" w:rsidRPr="0029642B" w:rsidRDefault="006B4C58" w:rsidP="006B4C58">
      <w:pPr>
        <w:jc w:val="center"/>
        <w:rPr>
          <w:rFonts w:ascii="Lato Black" w:hAnsi="Lato Black" w:cs="Arial"/>
          <w:b/>
          <w:spacing w:val="-3"/>
          <w:sz w:val="22"/>
          <w:szCs w:val="22"/>
        </w:rPr>
      </w:pPr>
      <w:r w:rsidRPr="0029642B">
        <w:rPr>
          <w:rFonts w:ascii="Lato Black" w:hAnsi="Lato Black" w:cs="Arial"/>
          <w:b/>
          <w:spacing w:val="-3"/>
          <w:sz w:val="22"/>
          <w:szCs w:val="22"/>
        </w:rPr>
        <w:t>Cuota de Inscripción</w:t>
      </w:r>
    </w:p>
    <w:tbl>
      <w:tblPr>
        <w:tblStyle w:val="Cuadrculadetablaclara1"/>
        <w:tblW w:w="5000" w:type="pct"/>
        <w:tblLook w:val="0000" w:firstRow="0" w:lastRow="0" w:firstColumn="0" w:lastColumn="0" w:noHBand="0" w:noVBand="0"/>
      </w:tblPr>
      <w:tblGrid>
        <w:gridCol w:w="4784"/>
        <w:gridCol w:w="5297"/>
      </w:tblGrid>
      <w:tr w:rsidR="006B4C58" w:rsidRPr="0029642B" w:rsidTr="004000CD">
        <w:tc>
          <w:tcPr>
            <w:tcW w:w="2373" w:type="pct"/>
          </w:tcPr>
          <w:p w:rsidR="006B4C58" w:rsidRPr="0029642B" w:rsidRDefault="006B4C58" w:rsidP="00D75E8B">
            <w:pPr>
              <w:pStyle w:val="Textoindependiente"/>
              <w:rPr>
                <w:rFonts w:ascii="Lato Light" w:hAnsi="Lato Light" w:cs="Arial"/>
                <w:sz w:val="20"/>
              </w:rPr>
            </w:pPr>
            <w:r w:rsidRPr="0029642B">
              <w:rPr>
                <w:rFonts w:ascii="Lato Light" w:hAnsi="Lato Light" w:cs="Arial"/>
                <w:b/>
                <w:sz w:val="20"/>
              </w:rPr>
              <w:t xml:space="preserve">Tipo de Cuota: </w:t>
            </w:r>
            <w:r w:rsidRPr="0029642B">
              <w:rPr>
                <w:rFonts w:ascii="Lato Light" w:hAnsi="Lato Light" w:cs="Arial"/>
                <w:sz w:val="20"/>
              </w:rPr>
              <w:t>favor marcar la celda que corresponda a su institución</w:t>
            </w:r>
          </w:p>
          <w:p w:rsidR="006B4C58" w:rsidRPr="0029642B" w:rsidRDefault="006B4C58" w:rsidP="00D75E8B">
            <w:pPr>
              <w:pStyle w:val="Textoindependiente"/>
              <w:rPr>
                <w:rFonts w:ascii="Lato Light" w:hAnsi="Lato Light" w:cs="Arial"/>
                <w:sz w:val="20"/>
              </w:rPr>
            </w:pPr>
          </w:p>
          <w:p w:rsidR="006B4C58" w:rsidRPr="0029642B" w:rsidRDefault="006B4C58" w:rsidP="00D75E8B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 Light" w:hAnsi="Lato Light" w:cs="Arial"/>
                <w:sz w:val="20"/>
              </w:rPr>
            </w:pPr>
            <w:r w:rsidRPr="0029642B">
              <w:rPr>
                <w:rFonts w:ascii="Lato Light" w:hAnsi="Lato Light" w:cs="Arial"/>
                <w:b/>
                <w:noProof/>
                <w:sz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370840" cy="229235"/>
                      <wp:effectExtent l="10160" t="13335" r="9525" b="508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4C58" w:rsidRPr="000A2307" w:rsidRDefault="006B4C58" w:rsidP="006B4C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ángulo 4" o:spid="_x0000_s1026" style="position:absolute;left:0;text-align:left;margin-left:7.5pt;margin-top:2.8pt;width:29.2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nTuLQIAAEgEAAAOAAAAZHJzL2Uyb0RvYy54bWysVFGO0zAQ/UfiDpb/adpsy7ZR09WqSxHS&#10;AisWDuA6TmLheMzYbbrcZs/CxRg73dIFvhD5sDye8fObNzNZXh06w/YKvQZb8slozJmyEiptm5J/&#10;+bx5NefMB2ErYcCqkj8oz69WL18se1eoHFowlUJGINYXvSt5G4IrsszLVnXCj8ApS84asBOBTGyy&#10;CkVP6J3J8vH4ddYDVg5BKu/p9GZw8lXCr2slw8e69iowU3LiFtKKad3GNVstRdGgcK2WRxriH1h0&#10;Qlt69AR1I4JgO9R/QHVaIniow0hCl0Fda6lSDpTNZPxbNvetcCrlQuJ4d5LJ/z9Y+WF/h0xXJZ9y&#10;ZkVHJfpEov14tM3OAJtGgXrnC4q7d3cYU/TuFuRXzyysW2EbdY0IfatERbQmMT57diEanq6ybf8e&#10;KsIXuwBJq0ONXQQkFdghleThVBJ1CEzS4cXleD6lwkly5fkiv5ilF0TxdNmhD28VdCxuSo5EPoGL&#10;/a0PkYwonkISeTC62mhjkoHNdm2Q7QV1xyZ9R3R/HmYs60u+mOWzhPzM588hxun7G0SnA7W50V3J&#10;56cgUUTV3tgqNWEQ2gx7omzsUcao3FCBcNgejsXYQvVAgiIM7UzjR5sW8DtnPbVyyf23nUDFmXln&#10;qSiLyTRKGJIxnV3mZOC5Z3vuEVYSVMkDZ8N2HYZ52TnUTUsvTZIMFq6pkLVOIsciD6yOvKldk/bH&#10;0YrzcG6nqF8/gNVPAAAA//8DAFBLAwQUAAYACAAAACEArdWEItwAAAAGAQAADwAAAGRycy9kb3du&#10;cmV2LnhtbEyPvU7DQBCEeyTe4bRIdOScf2J8jhAoSJSJ09Ct7Y1t8O1ZvnNieHo2FZSjGc18k2xH&#10;26oz9b5xbGA6iUARF65suDJwzHYPj6B8QC6xdUwGvsnDNr29STAu3YX3dD6ESkkJ+xgN1CF0sda+&#10;qMmin7iOWLyT6y0GkX2lyx4vUm5bPYuilbbYsCzU2NFLTcXXYbAG8mZ2xJ999hbZzW4e3sfsc/h4&#10;Neb+bnx+AhVoDH9huOILOqTClLuBS69a0Uu5EgwsV6DEXs8XoHIDi+kadJro//jpLwAAAP//AwBQ&#10;SwECLQAUAAYACAAAACEAtoM4kv4AAADhAQAAEwAAAAAAAAAAAAAAAAAAAAAAW0NvbnRlbnRfVHlw&#10;ZXNdLnhtbFBLAQItABQABgAIAAAAIQA4/SH/1gAAAJQBAAALAAAAAAAAAAAAAAAAAC8BAABfcmVs&#10;cy8ucmVsc1BLAQItABQABgAIAAAAIQAc+nTuLQIAAEgEAAAOAAAAAAAAAAAAAAAAAC4CAABkcnMv&#10;ZTJvRG9jLnhtbFBLAQItABQABgAIAAAAIQCt1YQi3AAAAAYBAAAPAAAAAAAAAAAAAAAAAIcEAABk&#10;cnMvZG93bnJldi54bWxQSwUGAAAAAAQABADzAAAAkAUAAAAA&#10;">
                      <v:textbox>
                        <w:txbxContent>
                          <w:p w:rsidR="006B4C58" w:rsidRPr="000A2307" w:rsidRDefault="006B4C58" w:rsidP="006B4C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9642B">
              <w:rPr>
                <w:rFonts w:ascii="Lato Light" w:hAnsi="Lato Light" w:cs="Arial"/>
                <w:b/>
                <w:sz w:val="20"/>
              </w:rPr>
              <w:tab/>
              <w:t xml:space="preserve">US$400 </w:t>
            </w:r>
            <w:r w:rsidRPr="0029642B">
              <w:rPr>
                <w:rFonts w:ascii="Lato Light" w:hAnsi="Lato Light" w:cs="Arial"/>
                <w:sz w:val="20"/>
              </w:rPr>
              <w:t>por participante (institución financiera de México) *</w:t>
            </w:r>
          </w:p>
          <w:p w:rsidR="006B4C58" w:rsidRPr="0029642B" w:rsidRDefault="006B4C58" w:rsidP="00D75E8B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 Light" w:hAnsi="Lato Light" w:cs="Arial"/>
                <w:sz w:val="20"/>
              </w:rPr>
            </w:pPr>
            <w:r w:rsidRPr="0029642B">
              <w:rPr>
                <w:rFonts w:ascii="Lato Light" w:hAnsi="Lato Light" w:cs="Arial"/>
                <w:b/>
                <w:noProof/>
                <w:sz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370840" cy="229235"/>
                      <wp:effectExtent l="10160" t="13335" r="9525" b="508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4C58" w:rsidRPr="000A2307" w:rsidRDefault="006B4C58" w:rsidP="006B4C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ángulo 3" o:spid="_x0000_s1027" style="position:absolute;left:0;text-align:left;margin-left:7.5pt;margin-top:2.8pt;width:29.2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3SLgIAAE8EAAAOAAAAZHJzL2Uyb0RvYy54bWysVFGO0zAQ/UfiDpb/adq0Zduo6WrVpQhp&#10;gRULB3AdJ7FwPGbsNi234SxcjLHb7XaBL0Q+LI9n/PzmzUwW1/vOsJ1Cr8GWfDQYcqashErbpuRf&#10;Pq9fzTjzQdhKGLCq5Afl+fXy5YtF7wqVQwumUsgIxPqidyVvQ3BFlnnZqk74AThlyVkDdiKQiU1W&#10;oegJvTNZPhy+znrAyiFI5T2d3h6dfJnw61rJ8LGuvQrMlJy4hbRiWjdxzZYLUTQoXKvliYb4Bxad&#10;0JYePUPdiiDYFvUfUJ2WCB7qMJDQZVDXWqqUA2UzGv6WzUMrnEq5kDjenWXy/w9WftjdI9NVycec&#10;WdFRiT6RaD9/2GZrgI2jQL3zBcU9uHuMKXp3B/KrZxZWrbCNukGEvlWiIlqjGJ89uxANT1fZpn8P&#10;FeGLbYCk1b7GLgKSCmyfSnI4l0TtA5N0OL4aziZUOEmuPJ/n42l6QRSPlx368FZBx+Km5EjkE7jY&#10;3fkQyYjiMSSRB6OrtTYmGdhsVgbZTlB3rNN3QveXYcayvuTzaT5NyM98/hJimL6/QXQ6UJsb3ZV8&#10;dg4SRVTtja1SEwahzXFPlI09yRiVO1Yg7Df7VKikcVR1A9WBdEU4djVNIW1awO+c9dTRJffftgIV&#10;Z+adpdrMR5OoZEjGZHqVk4GXns2lR1hJUCUPnB23q3Acm61D3bT00iipYeGG6lnrpPUTqxN96tpU&#10;gtOExbG4tFPU039g+QsAAP//AwBQSwMEFAAGAAgAAAAhAK3VhCLcAAAABgEAAA8AAABkcnMvZG93&#10;bnJldi54bWxMj71Ow0AQhHsk3uG0SHTknH9ifI4QKEiUidPQre2NbfDtWb5zYnh6NhWUoxnNfJNs&#10;R9uqM/W+cWxgOolAEReubLgycMx2D4+gfEAusXVMBr7Jwza9vUkwLt2F93Q+hEpJCfsYDdQhdLHW&#10;vqjJop+4jli8k+stBpF9pcseL1JuWz2LopW22LAs1NjRS03F12GwBvJmdsSfffYW2c1uHt7H7HP4&#10;eDXm/m58fgIVaAx/YbjiCzqkwpS7gUuvWtFLuRIMLFegxF7PF6ByA4vpGnSa6P/46S8AAAD//wMA&#10;UEsBAi0AFAAGAAgAAAAhALaDOJL+AAAA4QEAABMAAAAAAAAAAAAAAAAAAAAAAFtDb250ZW50X1R5&#10;cGVzXS54bWxQSwECLQAUAAYACAAAACEAOP0h/9YAAACUAQAACwAAAAAAAAAAAAAAAAAvAQAAX3Jl&#10;bHMvLnJlbHNQSwECLQAUAAYACAAAACEAwx1d0i4CAABPBAAADgAAAAAAAAAAAAAAAAAuAgAAZHJz&#10;L2Uyb0RvYy54bWxQSwECLQAUAAYACAAAACEArdWEItwAAAAGAQAADwAAAAAAAAAAAAAAAACIBAAA&#10;ZHJzL2Rvd25yZXYueG1sUEsFBgAAAAAEAAQA8wAAAJEFAAAAAA==&#10;">
                      <v:textbox>
                        <w:txbxContent>
                          <w:p w:rsidR="006B4C58" w:rsidRPr="000A2307" w:rsidRDefault="006B4C58" w:rsidP="006B4C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9642B">
              <w:rPr>
                <w:rFonts w:ascii="Lato Light" w:hAnsi="Lato Light" w:cs="Arial"/>
                <w:b/>
                <w:sz w:val="20"/>
              </w:rPr>
              <w:tab/>
              <w:t xml:space="preserve">US$500 </w:t>
            </w:r>
            <w:r w:rsidRPr="0029642B">
              <w:rPr>
                <w:rFonts w:ascii="Lato Light" w:hAnsi="Lato Light" w:cs="Arial"/>
                <w:sz w:val="20"/>
              </w:rPr>
              <w:t>por participante (institución financiera miembro de ALIDE) *</w:t>
            </w:r>
          </w:p>
          <w:p w:rsidR="006B4C58" w:rsidRPr="0029642B" w:rsidRDefault="006B4C58" w:rsidP="00D75E8B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 Light" w:hAnsi="Lato Light" w:cs="Arial"/>
                <w:sz w:val="20"/>
              </w:rPr>
            </w:pPr>
            <w:r w:rsidRPr="0029642B">
              <w:rPr>
                <w:rFonts w:ascii="Lato Light" w:hAnsi="Lato Light" w:cs="Arial"/>
                <w:b/>
                <w:noProof/>
                <w:sz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370840" cy="229235"/>
                      <wp:effectExtent l="10160" t="13335" r="9525" b="508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4C58" w:rsidRPr="000A2307" w:rsidRDefault="006B4C58" w:rsidP="006B4C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ángulo 2" o:spid="_x0000_s1028" style="position:absolute;left:0;text-align:left;margin-left:7.5pt;margin-top:2.8pt;width:29.2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I6LgIAAE8EAAAOAAAAZHJzL2Uyb0RvYy54bWysVFFu1DAQ/UfiDpb/2WTTLt1GzVZVyyKk&#10;AhWFA3gdJ7FwPGbs3Wy5Tc/CxRg76bIFvhD5sDye8fPze+NcXO57w3YKvQZb8fks50xZCbW2bcW/&#10;fF6/WnLmg7C1MGBVxR+U55erly8uBleqAjowtUJGINaXg6t4F4Irs8zLTvXCz8ApS8kGsBeBQmyz&#10;GsVA6L3Jijx/nQ2AtUOQyntavRmTfJXwm0bJ8LFpvArMVJy4hTRiGjdxzFYXomxRuE7LiYb4Bxa9&#10;0JYOPUDdiCDYFvUfUL2WCB6aMJPQZ9A0Wqp0B7rNPP/tNvedcCrdhcTx7iCT/3+w8sPuDpmuK15w&#10;ZkVPFn0i0X482nZrgBVRoMH5kuru3R3GK3p3C/KrZxauO2FbdYUIQ6dETbTmsT57tiEGnrayzfAe&#10;asIX2wBJq32DfQQkFdg+WfJwsETtA5O0eHKWL0/JOEmpojgvThbpBFE+bXbow1sFPYuTiiORT+Bi&#10;d+tDJCPKp5JEHoyu19qYFGC7uTbIdoK6Y52+Cd0flxnLhoqfL4pFQn6W88cQefr+BtHrQG1udF/x&#10;5aFIlFG1N7ZOTRiENuOcKBs7yRiVGx0I+81+MmryZAP1A+mKMHY1vUKadIDfORuooyvuv20FKs7M&#10;O0venM9Po5IhBaeLs4ICPM5sjjPCSoKqeOBsnF6H8dlsHeq2o5PmSQ0LV+Rno5PW0euR1USfujZZ&#10;ML2w+CyO41T16z+w+gkAAP//AwBQSwMEFAAGAAgAAAAhAK3VhCLcAAAABgEAAA8AAABkcnMvZG93&#10;bnJldi54bWxMj71Ow0AQhHsk3uG0SHTknH9ifI4QKEiUidPQre2NbfDtWb5zYnh6NhWUoxnNfJNs&#10;R9uqM/W+cWxgOolAEReubLgycMx2D4+gfEAusXVMBr7Jwza9vUkwLt2F93Q+hEpJCfsYDdQhdLHW&#10;vqjJop+4jli8k+stBpF9pcseL1JuWz2LopW22LAs1NjRS03F12GwBvJmdsSfffYW2c1uHt7H7HP4&#10;eDXm/m58fgIVaAx/YbjiCzqkwpS7gUuvWtFLuRIMLFegxF7PF6ByA4vpGnSa6P/46S8AAAD//wMA&#10;UEsBAi0AFAAGAAgAAAAhALaDOJL+AAAA4QEAABMAAAAAAAAAAAAAAAAAAAAAAFtDb250ZW50X1R5&#10;cGVzXS54bWxQSwECLQAUAAYACAAAACEAOP0h/9YAAACUAQAACwAAAAAAAAAAAAAAAAAvAQAAX3Jl&#10;bHMvLnJlbHNQSwECLQAUAAYACAAAACEAa9pSOi4CAABPBAAADgAAAAAAAAAAAAAAAAAuAgAAZHJz&#10;L2Uyb0RvYy54bWxQSwECLQAUAAYACAAAACEArdWEItwAAAAGAQAADwAAAAAAAAAAAAAAAACIBAAA&#10;ZHJzL2Rvd25yZXYueG1sUEsFBgAAAAAEAAQA8wAAAJEFAAAAAA==&#10;">
                      <v:textbox>
                        <w:txbxContent>
                          <w:p w:rsidR="006B4C58" w:rsidRPr="000A2307" w:rsidRDefault="006B4C58" w:rsidP="006B4C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9642B">
              <w:rPr>
                <w:rFonts w:ascii="Lato Light" w:hAnsi="Lato Light" w:cs="Arial"/>
                <w:b/>
                <w:sz w:val="20"/>
              </w:rPr>
              <w:tab/>
              <w:t xml:space="preserve">US$600 </w:t>
            </w:r>
            <w:r w:rsidRPr="0029642B">
              <w:rPr>
                <w:rFonts w:ascii="Lato Light" w:hAnsi="Lato Light" w:cs="Arial"/>
                <w:sz w:val="20"/>
              </w:rPr>
              <w:t>por participante (institución no miembro de ALIDE) *</w:t>
            </w:r>
          </w:p>
          <w:p w:rsidR="006B4C58" w:rsidRPr="0029642B" w:rsidRDefault="006B4C58" w:rsidP="00D75E8B">
            <w:pPr>
              <w:rPr>
                <w:rFonts w:ascii="Lato Light" w:hAnsi="Lato Light" w:cs="Arial"/>
                <w:sz w:val="20"/>
              </w:rPr>
            </w:pPr>
          </w:p>
          <w:p w:rsidR="006B4C58" w:rsidRPr="0029642B" w:rsidRDefault="006B4C58" w:rsidP="00D75E8B">
            <w:pPr>
              <w:pStyle w:val="Textoindependiente"/>
              <w:ind w:left="142" w:hanging="142"/>
              <w:jc w:val="left"/>
              <w:rPr>
                <w:rFonts w:ascii="Lato Light" w:hAnsi="Lato Light" w:cs="Arial"/>
                <w:b/>
                <w:sz w:val="20"/>
              </w:rPr>
            </w:pPr>
            <w:r w:rsidRPr="0029642B">
              <w:rPr>
                <w:rFonts w:ascii="Lato Light" w:hAnsi="Lato Light" w:cs="Arial"/>
                <w:b/>
                <w:sz w:val="20"/>
              </w:rPr>
              <w:t>*Importe neto de descuento, cargo, retención u otros en el país sede del participante</w:t>
            </w:r>
          </w:p>
        </w:tc>
        <w:tc>
          <w:tcPr>
            <w:tcW w:w="2627" w:type="pct"/>
          </w:tcPr>
          <w:p w:rsidR="006B4C58" w:rsidRPr="0029642B" w:rsidRDefault="006B4C58" w:rsidP="00D75E8B">
            <w:pPr>
              <w:spacing w:after="40"/>
              <w:jc w:val="both"/>
              <w:rPr>
                <w:rFonts w:ascii="Lato Light" w:hAnsi="Lato Light" w:cs="Arial"/>
                <w:b/>
                <w:sz w:val="20"/>
                <w:lang w:val="es-PE"/>
              </w:rPr>
            </w:pPr>
            <w:r w:rsidRPr="0029642B">
              <w:rPr>
                <w:rFonts w:ascii="Lato Light" w:hAnsi="Lato Light" w:cs="Arial"/>
                <w:b/>
                <w:sz w:val="20"/>
                <w:lang w:val="es-PE"/>
              </w:rPr>
              <w:t>Forma de pago:</w:t>
            </w:r>
          </w:p>
          <w:p w:rsidR="006B4C58" w:rsidRPr="0029642B" w:rsidRDefault="006B4C58" w:rsidP="00D75E8B">
            <w:pPr>
              <w:jc w:val="both"/>
              <w:rPr>
                <w:rFonts w:ascii="Lato Light" w:hAnsi="Lato Light" w:cs="Arial"/>
                <w:spacing w:val="-2"/>
                <w:sz w:val="20"/>
                <w:lang w:val="es-PE"/>
              </w:rPr>
            </w:pPr>
            <w:r w:rsidRPr="0029642B">
              <w:rPr>
                <w:rFonts w:ascii="Lato Light" w:eastAsia="Calibri" w:hAnsi="Lato Light" w:cs="Arial"/>
                <w:sz w:val="20"/>
                <w:lang w:val="es-CL" w:eastAsia="en-US"/>
              </w:rPr>
              <w:t xml:space="preserve">El pago de la cuota podrá efectuarse mediante transferencia bancaria a la cuenta corriente de ALIDE N° </w:t>
            </w:r>
            <w:r w:rsidRPr="0029642B">
              <w:rPr>
                <w:rFonts w:ascii="Lato Light" w:hAnsi="Lato Light" w:cs="Arial"/>
                <w:spacing w:val="-2"/>
                <w:sz w:val="20"/>
                <w:lang w:val="es-PE"/>
              </w:rPr>
              <w:t xml:space="preserve">75022011-3 del Banco do Brasil S.A. (New York). </w:t>
            </w:r>
            <w:r w:rsidRPr="0029642B">
              <w:rPr>
                <w:rFonts w:ascii="Lato Light" w:hAnsi="Lato Light" w:cs="Arial"/>
                <w:spacing w:val="-2"/>
                <w:sz w:val="20"/>
                <w:lang w:val="en-US"/>
              </w:rPr>
              <w:t>Direction: 535 Madison Avenue - 34</w:t>
            </w:r>
            <w:r w:rsidRPr="0029642B">
              <w:rPr>
                <w:rFonts w:ascii="Lato Light" w:hAnsi="Lato Light" w:cs="Arial"/>
                <w:spacing w:val="-2"/>
                <w:sz w:val="20"/>
                <w:vertAlign w:val="superscript"/>
                <w:lang w:val="en-US"/>
              </w:rPr>
              <w:t>th</w:t>
            </w:r>
            <w:r w:rsidRPr="0029642B">
              <w:rPr>
                <w:rFonts w:ascii="Lato Light" w:hAnsi="Lato Light" w:cs="Arial"/>
                <w:spacing w:val="-2"/>
                <w:sz w:val="20"/>
                <w:lang w:val="en-US"/>
              </w:rPr>
              <w:t xml:space="preserve"> floor, New York NY 10022, U.S.A., Tel. </w:t>
            </w:r>
            <w:r w:rsidRPr="0029642B">
              <w:rPr>
                <w:rFonts w:ascii="Lato Light" w:hAnsi="Lato Light" w:cs="Arial"/>
                <w:spacing w:val="-2"/>
                <w:sz w:val="20"/>
                <w:lang w:val="es-PE"/>
              </w:rPr>
              <w:t xml:space="preserve">(646) 845-3700. ABA: 026003557. SWIFT: BRASUS33. Se solicita enviar copia de la transferencia al e-mail: </w:t>
            </w:r>
            <w:hyperlink r:id="rId13" w:history="1">
              <w:r w:rsidRPr="0029642B">
                <w:rPr>
                  <w:rFonts w:ascii="Lato Light" w:hAnsi="Lato Light" w:cs="Arial"/>
                  <w:color w:val="0070C0"/>
                  <w:spacing w:val="-2"/>
                  <w:sz w:val="20"/>
                  <w:u w:val="single"/>
                  <w:lang w:val="es-PE"/>
                </w:rPr>
                <w:t>jrodriguez@alide.org</w:t>
              </w:r>
            </w:hyperlink>
            <w:r w:rsidRPr="0029642B">
              <w:rPr>
                <w:rFonts w:ascii="Lato Light" w:hAnsi="Lato Light" w:cs="Arial"/>
                <w:spacing w:val="-2"/>
                <w:sz w:val="20"/>
                <w:lang w:val="es-PE"/>
              </w:rPr>
              <w:t xml:space="preserve"> / </w:t>
            </w:r>
            <w:hyperlink r:id="rId14" w:history="1">
              <w:r w:rsidRPr="0029642B">
                <w:rPr>
                  <w:rStyle w:val="Hipervnculo"/>
                  <w:rFonts w:ascii="Lato Light" w:hAnsi="Lato Light" w:cs="Arial"/>
                  <w:color w:val="0070C0"/>
                  <w:spacing w:val="-2"/>
                  <w:sz w:val="20"/>
                  <w:lang w:val="es-PE"/>
                </w:rPr>
                <w:t>secretariageneral@alide.org</w:t>
              </w:r>
            </w:hyperlink>
            <w:r w:rsidRPr="0029642B">
              <w:rPr>
                <w:rFonts w:ascii="Lato Light" w:hAnsi="Lato Light" w:cs="Arial"/>
                <w:spacing w:val="-2"/>
                <w:sz w:val="20"/>
                <w:lang w:val="es-PE"/>
              </w:rPr>
              <w:t xml:space="preserve"> para proceder a la reserva de vacantes y la emisión de factura electrónica de ALIDE.</w:t>
            </w:r>
          </w:p>
          <w:p w:rsidR="006B4C58" w:rsidRPr="0029642B" w:rsidRDefault="006B4C58" w:rsidP="00D75E8B">
            <w:pPr>
              <w:jc w:val="both"/>
              <w:rPr>
                <w:rFonts w:ascii="Lato Light" w:hAnsi="Lato Light" w:cs="Arial"/>
                <w:spacing w:val="-2"/>
                <w:sz w:val="20"/>
                <w:lang w:val="es-PE"/>
              </w:rPr>
            </w:pPr>
          </w:p>
        </w:tc>
      </w:tr>
    </w:tbl>
    <w:p w:rsidR="006B4C58" w:rsidRDefault="006B4C58" w:rsidP="006B4C58">
      <w:pPr>
        <w:tabs>
          <w:tab w:val="left" w:pos="6663"/>
        </w:tabs>
        <w:rPr>
          <w:rFonts w:ascii="Lato Light" w:hAnsi="Lato Light" w:cs="Arial"/>
          <w:sz w:val="22"/>
          <w:szCs w:val="22"/>
        </w:rPr>
      </w:pPr>
    </w:p>
    <w:p w:rsidR="006B4C58" w:rsidRDefault="006B4C58" w:rsidP="006B4C58">
      <w:pPr>
        <w:tabs>
          <w:tab w:val="left" w:pos="6663"/>
        </w:tabs>
        <w:rPr>
          <w:rFonts w:ascii="Lato Light" w:hAnsi="Lato Light" w:cs="Arial"/>
          <w:sz w:val="22"/>
          <w:szCs w:val="22"/>
        </w:rPr>
      </w:pPr>
    </w:p>
    <w:p w:rsidR="006B4C58" w:rsidRDefault="006B4C58" w:rsidP="006B4C58">
      <w:pPr>
        <w:tabs>
          <w:tab w:val="left" w:pos="6663"/>
        </w:tabs>
        <w:rPr>
          <w:rFonts w:ascii="Lato Light" w:hAnsi="Lato Light" w:cs="Arial"/>
          <w:sz w:val="22"/>
          <w:szCs w:val="22"/>
        </w:rPr>
      </w:pPr>
    </w:p>
    <w:p w:rsidR="006B4C58" w:rsidRDefault="006B4C58" w:rsidP="006B4C58">
      <w:pPr>
        <w:tabs>
          <w:tab w:val="left" w:pos="6663"/>
        </w:tabs>
        <w:rPr>
          <w:rFonts w:ascii="Lato Light" w:hAnsi="Lato Light" w:cs="Arial"/>
          <w:sz w:val="22"/>
          <w:szCs w:val="22"/>
        </w:rPr>
      </w:pPr>
    </w:p>
    <w:p w:rsidR="006B4C58" w:rsidRPr="0029642B" w:rsidRDefault="006B4C58" w:rsidP="006B4C58">
      <w:pPr>
        <w:tabs>
          <w:tab w:val="left" w:pos="6663"/>
        </w:tabs>
        <w:rPr>
          <w:rFonts w:ascii="Lato Light" w:hAnsi="Lato Light" w:cs="Arial"/>
          <w:sz w:val="22"/>
          <w:szCs w:val="22"/>
        </w:rPr>
      </w:pPr>
    </w:p>
    <w:tbl>
      <w:tblPr>
        <w:tblW w:w="2423" w:type="pct"/>
        <w:jc w:val="center"/>
        <w:tblLook w:val="01E0" w:firstRow="1" w:lastRow="1" w:firstColumn="1" w:lastColumn="1" w:noHBand="0" w:noVBand="0"/>
      </w:tblPr>
      <w:tblGrid>
        <w:gridCol w:w="4885"/>
      </w:tblGrid>
      <w:tr w:rsidR="006B4C58" w:rsidRPr="0029642B" w:rsidTr="00D75E8B">
        <w:trPr>
          <w:jc w:val="center"/>
        </w:trPr>
        <w:tc>
          <w:tcPr>
            <w:tcW w:w="5000" w:type="pct"/>
          </w:tcPr>
          <w:p w:rsidR="006B4C58" w:rsidRPr="0029642B" w:rsidRDefault="006B4C58" w:rsidP="00D75E8B">
            <w:pPr>
              <w:tabs>
                <w:tab w:val="left" w:pos="6663"/>
              </w:tabs>
              <w:jc w:val="center"/>
              <w:rPr>
                <w:rFonts w:ascii="Lato Light" w:hAnsi="Lato Light" w:cs="Arial"/>
                <w:sz w:val="22"/>
                <w:szCs w:val="22"/>
              </w:rPr>
            </w:pPr>
            <w:r w:rsidRPr="0029642B">
              <w:rPr>
                <w:rFonts w:ascii="Lato Light" w:hAnsi="Lato Light" w:cs="Arial"/>
                <w:sz w:val="22"/>
                <w:szCs w:val="22"/>
              </w:rPr>
              <w:t>Firma del Participante</w:t>
            </w:r>
          </w:p>
        </w:tc>
      </w:tr>
    </w:tbl>
    <w:p w:rsidR="00347B6E" w:rsidRDefault="00347B6E" w:rsidP="006B4C58"/>
    <w:sectPr w:rsidR="00347B6E" w:rsidSect="00AC1DDF">
      <w:footerReference w:type="first" r:id="rId15"/>
      <w:pgSz w:w="11907" w:h="16840" w:code="9"/>
      <w:pgMar w:top="680" w:right="1021" w:bottom="680" w:left="102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A1D" w:rsidRDefault="00AA0A1D">
      <w:r>
        <w:separator/>
      </w:r>
    </w:p>
  </w:endnote>
  <w:endnote w:type="continuationSeparator" w:id="0">
    <w:p w:rsidR="00AA0A1D" w:rsidRDefault="00AA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42B" w:rsidRPr="00AC542B" w:rsidRDefault="006B4C58" w:rsidP="00064C32">
    <w:pPr>
      <w:tabs>
        <w:tab w:val="left" w:pos="-720"/>
      </w:tabs>
      <w:jc w:val="both"/>
      <w:rPr>
        <w:rFonts w:ascii="Arial" w:hAnsi="Arial" w:cs="Arial"/>
        <w:spacing w:val="-2"/>
        <w:sz w:val="18"/>
        <w:szCs w:val="18"/>
      </w:rPr>
    </w:pPr>
    <w:r w:rsidRPr="00F903C8">
      <w:rPr>
        <w:rFonts w:ascii="Calibri" w:hAnsi="Calibri" w:cs="Arial"/>
        <w:spacing w:val="-4"/>
        <w:sz w:val="20"/>
      </w:rPr>
      <w:t xml:space="preserve">Remitir este formulario a la Secretaría General de ALIDE a la brevedad posible y no más tarde del </w:t>
    </w:r>
    <w:r w:rsidR="00451453">
      <w:rPr>
        <w:rFonts w:ascii="Calibri" w:hAnsi="Calibri" w:cs="Arial"/>
        <w:b/>
        <w:spacing w:val="-4"/>
        <w:sz w:val="20"/>
        <w:u w:val="single"/>
      </w:rPr>
      <w:t>martes 1</w:t>
    </w:r>
    <w:r>
      <w:rPr>
        <w:rFonts w:ascii="Calibri" w:hAnsi="Calibri" w:cs="Arial"/>
        <w:b/>
        <w:spacing w:val="-4"/>
        <w:sz w:val="20"/>
        <w:u w:val="single"/>
      </w:rPr>
      <w:t xml:space="preserve">0 </w:t>
    </w:r>
    <w:r w:rsidRPr="00F903C8">
      <w:rPr>
        <w:rFonts w:ascii="Calibri" w:hAnsi="Calibri" w:cs="Arial"/>
        <w:b/>
        <w:spacing w:val="-4"/>
        <w:sz w:val="20"/>
        <w:u w:val="single"/>
      </w:rPr>
      <w:t>de</w:t>
    </w:r>
    <w:r>
      <w:rPr>
        <w:rFonts w:ascii="Calibri" w:hAnsi="Calibri" w:cs="Arial"/>
        <w:b/>
        <w:spacing w:val="-4"/>
        <w:sz w:val="20"/>
        <w:u w:val="single"/>
      </w:rPr>
      <w:t xml:space="preserve"> </w:t>
    </w:r>
    <w:r w:rsidR="00451453">
      <w:rPr>
        <w:rFonts w:ascii="Calibri" w:hAnsi="Calibri" w:cs="Arial"/>
        <w:b/>
        <w:spacing w:val="-4"/>
        <w:sz w:val="20"/>
        <w:u w:val="single"/>
      </w:rPr>
      <w:t>Septiembre</w:t>
    </w:r>
    <w:r w:rsidRPr="00F903C8">
      <w:rPr>
        <w:rFonts w:ascii="Calibri" w:hAnsi="Calibri" w:cs="Arial"/>
        <w:b/>
        <w:spacing w:val="-4"/>
        <w:sz w:val="20"/>
        <w:u w:val="single"/>
      </w:rPr>
      <w:t xml:space="preserve"> de 201</w:t>
    </w:r>
    <w:r>
      <w:rPr>
        <w:rFonts w:ascii="Calibri" w:hAnsi="Calibri" w:cs="Arial"/>
        <w:b/>
        <w:spacing w:val="-4"/>
        <w:sz w:val="20"/>
        <w:u w:val="single"/>
      </w:rPr>
      <w:t>9</w:t>
    </w:r>
    <w:r w:rsidRPr="00F903C8">
      <w:rPr>
        <w:rFonts w:ascii="Calibri" w:hAnsi="Calibri" w:cs="Arial"/>
        <w:spacing w:val="-4"/>
        <w:sz w:val="20"/>
      </w:rPr>
      <w:t xml:space="preserve">. Dirección: Paseo de </w:t>
    </w:r>
    <w:smartTag w:uri="urn:schemas-microsoft-com:office:smarttags" w:element="PersonName">
      <w:smartTagPr>
        <w:attr w:name="ProductID" w:val="la Rep￺blica"/>
      </w:smartTagPr>
      <w:r w:rsidRPr="00F903C8">
        <w:rPr>
          <w:rFonts w:ascii="Calibri" w:hAnsi="Calibri" w:cs="Arial"/>
          <w:spacing w:val="-4"/>
          <w:sz w:val="20"/>
        </w:rPr>
        <w:t>la República</w:t>
      </w:r>
    </w:smartTag>
    <w:r w:rsidRPr="00F903C8">
      <w:rPr>
        <w:rFonts w:ascii="Calibri" w:hAnsi="Calibri" w:cs="Arial"/>
        <w:spacing w:val="-4"/>
        <w:sz w:val="20"/>
      </w:rPr>
      <w:t xml:space="preserve"> 3211, Lima 27, Perú, Teléfono: (511) </w:t>
    </w:r>
    <w:r>
      <w:rPr>
        <w:rFonts w:ascii="Calibri" w:hAnsi="Calibri" w:cs="Arial"/>
        <w:spacing w:val="-4"/>
        <w:sz w:val="20"/>
      </w:rPr>
      <w:t>203-5520</w:t>
    </w:r>
    <w:r w:rsidRPr="00F903C8">
      <w:rPr>
        <w:rFonts w:ascii="Calibri" w:hAnsi="Calibri" w:cs="Arial"/>
        <w:spacing w:val="-4"/>
        <w:sz w:val="20"/>
      </w:rPr>
      <w:t xml:space="preserve"> anexo 217. </w:t>
    </w:r>
    <w:r w:rsidRPr="00F903C8">
      <w:rPr>
        <w:rFonts w:ascii="Calibri" w:hAnsi="Calibri" w:cs="Arial"/>
        <w:sz w:val="20"/>
      </w:rPr>
      <w:t xml:space="preserve">Atención: Eco. </w:t>
    </w:r>
    <w:smartTag w:uri="urn:schemas-microsoft-com:office:smarttags" w:element="PersonName">
      <w:smartTagPr>
        <w:attr w:name="ProductID" w:val="Javier Rodr￭guez Vega"/>
      </w:smartTagPr>
      <w:r w:rsidRPr="00F903C8">
        <w:rPr>
          <w:rFonts w:ascii="Calibri" w:hAnsi="Calibri" w:cs="Arial"/>
          <w:sz w:val="20"/>
        </w:rPr>
        <w:t>Javier Rodríguez Vega</w:t>
      </w:r>
    </w:smartTag>
    <w:r w:rsidRPr="00F903C8">
      <w:rPr>
        <w:rFonts w:ascii="Calibri" w:hAnsi="Calibri" w:cs="Arial"/>
        <w:sz w:val="20"/>
      </w:rPr>
      <w:t xml:space="preserve">, Jefe del </w:t>
    </w:r>
    <w:smartTag w:uri="urn:schemas-microsoft-com:office:smarttags" w:element="PersonName">
      <w:r w:rsidRPr="00F903C8">
        <w:rPr>
          <w:rFonts w:ascii="Calibri" w:hAnsi="Calibri" w:cs="Arial"/>
          <w:sz w:val="20"/>
        </w:rPr>
        <w:t>Programa de Asistencia Técnica</w:t>
      </w:r>
    </w:smartTag>
    <w:r w:rsidRPr="00F903C8">
      <w:rPr>
        <w:rFonts w:ascii="Calibri" w:hAnsi="Calibri" w:cs="Arial"/>
        <w:sz w:val="20"/>
      </w:rPr>
      <w:t xml:space="preserve"> de ALIDE, e-mail: </w:t>
    </w:r>
    <w:hyperlink r:id="rId1" w:history="1">
      <w:r w:rsidRPr="00F903C8">
        <w:rPr>
          <w:rStyle w:val="Hipervnculo"/>
          <w:rFonts w:ascii="Calibri" w:hAnsi="Calibri" w:cs="Arial"/>
          <w:spacing w:val="-2"/>
          <w:sz w:val="20"/>
        </w:rPr>
        <w:t>jrodriguez@alide.org</w:t>
      </w:r>
    </w:hyperlink>
    <w:r>
      <w:rPr>
        <w:rFonts w:ascii="Calibri" w:hAnsi="Calibri" w:cs="Arial"/>
        <w:spacing w:val="-2"/>
        <w:sz w:val="20"/>
      </w:rPr>
      <w:t xml:space="preserve"> / </w:t>
    </w:r>
    <w:hyperlink r:id="rId2" w:history="1">
      <w:r w:rsidRPr="007A76A2">
        <w:rPr>
          <w:rStyle w:val="Hipervnculo"/>
          <w:rFonts w:ascii="Calibri" w:hAnsi="Calibri" w:cs="Arial"/>
          <w:spacing w:val="-2"/>
          <w:sz w:val="20"/>
        </w:rPr>
        <w:t>secretariageneral@alide.org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A1D" w:rsidRDefault="00AA0A1D">
      <w:r>
        <w:separator/>
      </w:r>
    </w:p>
  </w:footnote>
  <w:footnote w:type="continuationSeparator" w:id="0">
    <w:p w:rsidR="00AA0A1D" w:rsidRDefault="00AA0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58"/>
    <w:rsid w:val="0002120D"/>
    <w:rsid w:val="000D3590"/>
    <w:rsid w:val="000F5E41"/>
    <w:rsid w:val="001A2EDE"/>
    <w:rsid w:val="002766D6"/>
    <w:rsid w:val="00347B6E"/>
    <w:rsid w:val="004000CD"/>
    <w:rsid w:val="00451453"/>
    <w:rsid w:val="004A0B27"/>
    <w:rsid w:val="005533A4"/>
    <w:rsid w:val="005D6A5D"/>
    <w:rsid w:val="006B4C58"/>
    <w:rsid w:val="00741801"/>
    <w:rsid w:val="00AA0A1D"/>
    <w:rsid w:val="00AA54CE"/>
    <w:rsid w:val="00B66E5F"/>
    <w:rsid w:val="00D41D02"/>
    <w:rsid w:val="00E1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ato" w:eastAsiaTheme="minorHAnsi" w:hAnsi="Lato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B4C58"/>
    <w:pPr>
      <w:keepNext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tabs>
        <w:tab w:val="left" w:pos="-720"/>
      </w:tabs>
      <w:ind w:left="426" w:right="238"/>
      <w:jc w:val="center"/>
      <w:outlineLvl w:val="0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B4C58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styleId="Hipervnculo">
    <w:name w:val="Hyperlink"/>
    <w:rsid w:val="006B4C58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B4C58"/>
    <w:pPr>
      <w:jc w:val="both"/>
    </w:pPr>
    <w:rPr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6B4C58"/>
    <w:rPr>
      <w:rFonts w:ascii="Times New Roman" w:eastAsia="Times New Roman" w:hAnsi="Times New Roman" w:cs="Times New Roman"/>
      <w:szCs w:val="20"/>
      <w:lang w:val="es-ES_tradnl" w:eastAsia="es-ES"/>
    </w:rPr>
  </w:style>
  <w:style w:type="table" w:styleId="Tablabsica2">
    <w:name w:val="Table Simple 2"/>
    <w:basedOn w:val="Tablanormal"/>
    <w:rsid w:val="006B4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anormal41">
    <w:name w:val="Tabla normal 41"/>
    <w:basedOn w:val="Tablanormal"/>
    <w:uiPriority w:val="44"/>
    <w:rsid w:val="006B4C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31">
    <w:name w:val="Tabla normal 31"/>
    <w:basedOn w:val="Tablanormal"/>
    <w:uiPriority w:val="43"/>
    <w:rsid w:val="006B4C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4000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35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590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39"/>
    <w:rsid w:val="001A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anormal"/>
    <w:uiPriority w:val="40"/>
    <w:rsid w:val="00B66E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4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45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514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453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ato" w:eastAsiaTheme="minorHAnsi" w:hAnsi="Lato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B4C58"/>
    <w:pPr>
      <w:keepNext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tabs>
        <w:tab w:val="left" w:pos="-720"/>
      </w:tabs>
      <w:ind w:left="426" w:right="238"/>
      <w:jc w:val="center"/>
      <w:outlineLvl w:val="0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B4C58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styleId="Hipervnculo">
    <w:name w:val="Hyperlink"/>
    <w:rsid w:val="006B4C58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B4C58"/>
    <w:pPr>
      <w:jc w:val="both"/>
    </w:pPr>
    <w:rPr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6B4C58"/>
    <w:rPr>
      <w:rFonts w:ascii="Times New Roman" w:eastAsia="Times New Roman" w:hAnsi="Times New Roman" w:cs="Times New Roman"/>
      <w:szCs w:val="20"/>
      <w:lang w:val="es-ES_tradnl" w:eastAsia="es-ES"/>
    </w:rPr>
  </w:style>
  <w:style w:type="table" w:styleId="Tablabsica2">
    <w:name w:val="Table Simple 2"/>
    <w:basedOn w:val="Tablanormal"/>
    <w:rsid w:val="006B4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anormal41">
    <w:name w:val="Tabla normal 41"/>
    <w:basedOn w:val="Tablanormal"/>
    <w:uiPriority w:val="44"/>
    <w:rsid w:val="006B4C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31">
    <w:name w:val="Tabla normal 31"/>
    <w:basedOn w:val="Tablanormal"/>
    <w:uiPriority w:val="43"/>
    <w:rsid w:val="006B4C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4000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35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590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39"/>
    <w:rsid w:val="001A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anormal"/>
    <w:uiPriority w:val="40"/>
    <w:rsid w:val="00B66E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4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45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514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453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jrodriguez@alid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eservaciones@eldiplomatico.com.m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ldiplomatico.com.m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secretariageneral@alide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neral@alide.org" TargetMode="External"/><Relationship Id="rId1" Type="http://schemas.openxmlformats.org/officeDocument/2006/relationships/hyperlink" Target="mailto:jrodriguez@alide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Hanguk Yun</dc:creator>
  <cp:lastModifiedBy>Javier Rodriguez</cp:lastModifiedBy>
  <cp:revision>2</cp:revision>
  <cp:lastPrinted>2019-07-22T20:18:00Z</cp:lastPrinted>
  <dcterms:created xsi:type="dcterms:W3CDTF">2019-08-19T21:28:00Z</dcterms:created>
  <dcterms:modified xsi:type="dcterms:W3CDTF">2019-08-19T21:28:00Z</dcterms:modified>
</cp:coreProperties>
</file>